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57"/>
        <w:gridCol w:w="2083"/>
        <w:gridCol w:w="1806"/>
        <w:gridCol w:w="1381"/>
        <w:gridCol w:w="1334"/>
        <w:gridCol w:w="146"/>
      </w:tblGrid>
      <w:tr w:rsidR="004D3219" w:rsidRPr="004D3219" w14:paraId="60A062C4" w14:textId="77777777" w:rsidTr="004D3219">
        <w:trPr>
          <w:gridAfter w:val="1"/>
          <w:wAfter w:w="119" w:type="dxa"/>
          <w:trHeight w:val="498"/>
        </w:trPr>
        <w:tc>
          <w:tcPr>
            <w:tcW w:w="8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7EB7" w14:textId="77777777" w:rsidR="004D3219" w:rsidRPr="004D3219" w:rsidRDefault="004D3219" w:rsidP="004D32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5. sz. melléklet a 2024. évi költségvetés végrehajtásáról szóló 7/2025. (IV.30.) önkormányzati rendelethez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84E" w14:textId="77777777" w:rsidR="004D3219" w:rsidRPr="004D3219" w:rsidRDefault="004D3219" w:rsidP="004D32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08CDD41C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F1EB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963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A78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065A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3B3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7A4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E1B6ED3" w14:textId="77777777" w:rsidTr="004D3219">
        <w:trPr>
          <w:gridAfter w:val="1"/>
          <w:wAfter w:w="118" w:type="dxa"/>
          <w:trHeight w:val="498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E5E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hu-HU"/>
                <w14:ligatures w14:val="none"/>
              </w:rPr>
            </w:pPr>
            <w:r w:rsidRPr="004D3219">
              <w:rPr>
                <w:rFonts w:ascii="Arial CE" w:eastAsia="Times New Roman" w:hAnsi="Arial CE" w:cs="Arial CE"/>
                <w:b/>
                <w:bCs/>
                <w:kern w:val="0"/>
                <w:lang w:eastAsia="hu-HU"/>
                <w14:ligatures w14:val="none"/>
              </w:rPr>
              <w:t xml:space="preserve">Kimutatás Kál </w:t>
            </w:r>
            <w:proofErr w:type="gramStart"/>
            <w:r w:rsidRPr="004D3219">
              <w:rPr>
                <w:rFonts w:ascii="Arial CE" w:eastAsia="Times New Roman" w:hAnsi="Arial CE" w:cs="Arial CE"/>
                <w:b/>
                <w:bCs/>
                <w:kern w:val="0"/>
                <w:lang w:eastAsia="hu-HU"/>
                <w14:ligatures w14:val="none"/>
              </w:rPr>
              <w:t>Nagyközségi  Önkormányzat</w:t>
            </w:r>
            <w:proofErr w:type="gramEnd"/>
            <w:r w:rsidRPr="004D3219">
              <w:rPr>
                <w:rFonts w:ascii="Arial CE" w:eastAsia="Times New Roman" w:hAnsi="Arial CE" w:cs="Arial CE"/>
                <w:b/>
                <w:bCs/>
                <w:kern w:val="0"/>
                <w:lang w:eastAsia="hu-HU"/>
                <w14:ligatures w14:val="none"/>
              </w:rPr>
              <w:t xml:space="preserve"> immateriális javai, tárgyi eszközei 2024. évi állományának alakulásáról</w:t>
            </w:r>
          </w:p>
        </w:tc>
      </w:tr>
      <w:tr w:rsidR="004D3219" w:rsidRPr="004D3219" w14:paraId="4D4F7AA8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D51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89D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D98B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2BD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4CF4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DA47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4CA691AB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6F4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C60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A8F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5D0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92E8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C258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0735632D" w14:textId="77777777" w:rsidTr="004D3219">
        <w:trPr>
          <w:gridAfter w:val="1"/>
          <w:wAfter w:w="118" w:type="dxa"/>
          <w:trHeight w:val="498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35F2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</w:t>
            </w:r>
          </w:p>
        </w:tc>
      </w:tr>
      <w:tr w:rsidR="004D3219" w:rsidRPr="004D3219" w14:paraId="7FAB5CB3" w14:textId="77777777" w:rsidTr="004D3219">
        <w:trPr>
          <w:gridAfter w:val="1"/>
          <w:wAfter w:w="120" w:type="dxa"/>
          <w:trHeight w:val="92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7C28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E9D6F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Immateriális javak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85956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Ingatlanok és kapcsolódó vagyoni értékű jogok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7F409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Gépek, berendezések, felszerelések, járművek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9D529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Beruházások és felújítások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3623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Összesen </w:t>
            </w:r>
          </w:p>
        </w:tc>
      </w:tr>
      <w:tr w:rsidR="004D3219" w:rsidRPr="004D3219" w14:paraId="5BC3962B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29D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Tárgyévi nyitó állomány (előző évi záró állomány)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511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10 088 619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9E2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2 925 835 890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F99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83 993 666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F10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483 363 136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553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3 503 281 311</w:t>
            </w:r>
          </w:p>
        </w:tc>
      </w:tr>
      <w:tr w:rsidR="004D3219" w:rsidRPr="004D3219" w14:paraId="59EEBE84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D26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Immateriális javak beszerzése, nem aktivált beruházások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962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119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82E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C8D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32 326 487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895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32 326 487</w:t>
            </w:r>
          </w:p>
        </w:tc>
      </w:tr>
      <w:tr w:rsidR="004D3219" w:rsidRPr="004D3219" w14:paraId="4C01F33C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C2D8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Nem aktivált felújítások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99B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7CC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3E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6C6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117 251 814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8CF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117 251 814</w:t>
            </w:r>
          </w:p>
        </w:tc>
      </w:tr>
      <w:tr w:rsidR="004D3219" w:rsidRPr="004D3219" w14:paraId="6DDCA32D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1E0A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Beruházásokból, felújításokból aktivált érték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25E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A2B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375 233 907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C22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18 014 877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A41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EB1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393 248 784</w:t>
            </w:r>
          </w:p>
        </w:tc>
      </w:tr>
      <w:tr w:rsidR="004D3219" w:rsidRPr="004D3219" w14:paraId="6800EC7A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DCA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növekedés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9EE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5 850 000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FDC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380 324 227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95E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121 387 466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839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C6E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507 561 693</w:t>
            </w:r>
          </w:p>
        </w:tc>
      </w:tr>
      <w:tr w:rsidR="004D3219" w:rsidRPr="004D3219" w14:paraId="0C8D3156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ECA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Összes növekedés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639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5 850 000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14F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755 558 134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118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139 402 343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96D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149 578 301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FA1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1 050 388 778</w:t>
            </w:r>
          </w:p>
        </w:tc>
      </w:tr>
      <w:tr w:rsidR="004D3219" w:rsidRPr="004D3219" w14:paraId="62987324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5AF4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Hiány, selejtezés, megsemmisülés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0AA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269 938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4B2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467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1 475 500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51B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D24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1 745 438</w:t>
            </w:r>
          </w:p>
        </w:tc>
      </w:tr>
      <w:tr w:rsidR="004D3219" w:rsidRPr="004D3219" w14:paraId="22BA72C6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1B8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csökkenés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4C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14 327 238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1E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2BA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16 230 922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DAC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393 248 784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26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423 806 944</w:t>
            </w:r>
          </w:p>
        </w:tc>
      </w:tr>
      <w:tr w:rsidR="004D3219" w:rsidRPr="004D3219" w14:paraId="2FD21799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E01B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Összes csökkenés (=09+…+13)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654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14 597 176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CC6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581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17 706 422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7D7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393 248 784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DAD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425 552 382</w:t>
            </w:r>
          </w:p>
        </w:tc>
      </w:tr>
      <w:tr w:rsidR="004D3219" w:rsidRPr="004D3219" w14:paraId="576C78F1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02FE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Bruttó érték összesen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812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1 341 443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CA8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3 681 394 024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DAA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205 689 587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F19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239 692 653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EFA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4 128 117 707</w:t>
            </w:r>
          </w:p>
        </w:tc>
      </w:tr>
      <w:tr w:rsidR="004D3219" w:rsidRPr="004D3219" w14:paraId="6F86C951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9F1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nyitó állománya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65D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1 611 381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D36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512 432 711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F32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50 107 141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46D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070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564 151 233</w:t>
            </w:r>
          </w:p>
        </w:tc>
      </w:tr>
      <w:tr w:rsidR="004D3219" w:rsidRPr="004D3219" w14:paraId="3B5E4AB9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105B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növekedése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42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5 850 000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2B9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469 870 061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B6F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121 746 920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FDD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D79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597 466 981</w:t>
            </w:r>
          </w:p>
        </w:tc>
      </w:tr>
      <w:tr w:rsidR="004D3219" w:rsidRPr="004D3219" w14:paraId="4705C31E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66E3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csökkenése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D77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6 119 938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21F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AE8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1 475 500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B0D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BA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7 595 438</w:t>
            </w:r>
          </w:p>
        </w:tc>
      </w:tr>
      <w:tr w:rsidR="004D3219" w:rsidRPr="004D3219" w14:paraId="3717E005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212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Terv szerinti értékcsökkenés záró </w:t>
            </w:r>
            <w:proofErr w:type="gramStart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állománya  (</w:t>
            </w:r>
            <w:proofErr w:type="gramEnd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=16+17-18)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B08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1 341 443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E89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982 302 772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BAC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170 378 561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5D0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748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1 154 022 776</w:t>
            </w:r>
          </w:p>
        </w:tc>
      </w:tr>
      <w:tr w:rsidR="004D3219" w:rsidRPr="004D3219" w14:paraId="4374178D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E128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Terven felüli értékcsökkenés nyitó állománya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7DF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578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E9B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1 214 203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5EE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D2E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1 214 203</w:t>
            </w:r>
          </w:p>
        </w:tc>
      </w:tr>
      <w:tr w:rsidR="004D3219" w:rsidRPr="004D3219" w14:paraId="47565D46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4D12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Terven felüli értékcsökkenés záró állománya (=20+21-22)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850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4C8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D19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1 214 203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0D7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050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1 214 203</w:t>
            </w:r>
          </w:p>
        </w:tc>
      </w:tr>
      <w:tr w:rsidR="004D3219" w:rsidRPr="004D3219" w14:paraId="226A43F6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1DF2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Értékcsökkenés összesen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ACC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1 341 443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017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982 302 772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0EA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171 592 764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55A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46B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1 155 236 979</w:t>
            </w:r>
          </w:p>
        </w:tc>
      </w:tr>
      <w:tr w:rsidR="004D3219" w:rsidRPr="004D3219" w14:paraId="2AA32BB9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E78B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Eszközök nettó értéke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9BA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65E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2 699 091 252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420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34 096 823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209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239 692 653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2C5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2 972 880 728</w:t>
            </w:r>
          </w:p>
        </w:tc>
      </w:tr>
      <w:tr w:rsidR="004D3219" w:rsidRPr="004D3219" w14:paraId="443EDEA8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266E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Teljesen (0-ig) leírt eszközök bruttó értéke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3C1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10 343 443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973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066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41 612 864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AF4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B3F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51 956 307</w:t>
            </w:r>
          </w:p>
        </w:tc>
      </w:tr>
      <w:tr w:rsidR="004D3219" w:rsidRPr="004D3219" w14:paraId="4039F0BB" w14:textId="77777777" w:rsidTr="004D3219">
        <w:trPr>
          <w:gridAfter w:val="1"/>
          <w:wAfter w:w="118" w:type="dxa"/>
          <w:trHeight w:val="498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F0BAC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KÁLI POLGÁRMESTERI HIVATAL</w:t>
            </w:r>
          </w:p>
        </w:tc>
      </w:tr>
      <w:tr w:rsidR="004D3219" w:rsidRPr="004D3219" w14:paraId="38A2FEA1" w14:textId="77777777" w:rsidTr="004D3219">
        <w:trPr>
          <w:gridAfter w:val="1"/>
          <w:wAfter w:w="120" w:type="dxa"/>
          <w:trHeight w:val="92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5159F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Megnevezés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AB2683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Immateriális javak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160CF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Ingatlanok és kapcsolódó vagyoni értékű jogok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BAA48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Gépek, berendezések, felszerelések, járművek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607821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Beruházások és felújítások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D5A02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 xml:space="preserve">Összesen </w:t>
            </w:r>
          </w:p>
        </w:tc>
      </w:tr>
      <w:tr w:rsidR="004D3219" w:rsidRPr="004D3219" w14:paraId="2FD37543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42B9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Tárgyévi nyitó állomány (előző évi záró állomány)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A40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4F5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23B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5 865 906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8B1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480 000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8FD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7 412 766</w:t>
            </w:r>
          </w:p>
        </w:tc>
      </w:tr>
      <w:tr w:rsidR="004D3219" w:rsidRPr="004D3219" w14:paraId="248FCEFE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67BA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Immateriális javak beszerzése, nem aktivált beruházások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22F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044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CC6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05C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3 149 987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4B6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3 149 987</w:t>
            </w:r>
          </w:p>
        </w:tc>
      </w:tr>
      <w:tr w:rsidR="004D3219" w:rsidRPr="004D3219" w14:paraId="2190604E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A391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Beruházásokból, felújításokból aktivált érték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BB7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344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46E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49C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888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680 000</w:t>
            </w:r>
          </w:p>
        </w:tc>
      </w:tr>
      <w:tr w:rsidR="004D3219" w:rsidRPr="004D3219" w14:paraId="08D9B014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66F4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növekedés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779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59E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FDC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EB9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0FB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</w:tr>
      <w:tr w:rsidR="004D3219" w:rsidRPr="004D3219" w14:paraId="694E7B58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9A47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Összes növekedés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534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DC6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726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880 000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8D1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3 149 987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9E7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4 029 987</w:t>
            </w:r>
          </w:p>
        </w:tc>
      </w:tr>
      <w:tr w:rsidR="004D3219" w:rsidRPr="004D3219" w14:paraId="2FF1AC2B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D4A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csökkenés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FEC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59B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321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E64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680 000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464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880 000</w:t>
            </w:r>
          </w:p>
        </w:tc>
      </w:tr>
      <w:tr w:rsidR="004D3219" w:rsidRPr="004D3219" w14:paraId="5AA25DD3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C50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Összes csökkenés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CFA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0A0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4A6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B43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680 000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E83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880 000</w:t>
            </w:r>
          </w:p>
        </w:tc>
      </w:tr>
      <w:tr w:rsidR="004D3219" w:rsidRPr="004D3219" w14:paraId="58C3B589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568C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Bruttó érték összesen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0C1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3A1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FC0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6 545 906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F64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2 949 987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07A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10 562 753</w:t>
            </w:r>
          </w:p>
        </w:tc>
      </w:tr>
      <w:tr w:rsidR="004D3219" w:rsidRPr="004D3219" w14:paraId="33A47D19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2C1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nyitó állománya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9BE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6D7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926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3 097 255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2BE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C08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4 164 115</w:t>
            </w:r>
          </w:p>
        </w:tc>
      </w:tr>
      <w:tr w:rsidR="004D3219" w:rsidRPr="004D3219" w14:paraId="0889D677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F17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növekedése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28D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4B3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B89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929 478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BF3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8D1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929 478</w:t>
            </w:r>
          </w:p>
        </w:tc>
      </w:tr>
      <w:tr w:rsidR="004D3219" w:rsidRPr="004D3219" w14:paraId="249C4FD5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4E6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csökkenése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721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4CB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4A0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827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41E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4D3219" w:rsidRPr="004D3219" w14:paraId="198F04D8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6856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Terv szerinti értékcsökkenés záró állománya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696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980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E9B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4 026 733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A23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F8C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5 093 593</w:t>
            </w:r>
          </w:p>
        </w:tc>
      </w:tr>
      <w:tr w:rsidR="004D3219" w:rsidRPr="004D3219" w14:paraId="47608BD2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8832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Értékcsökkenés összesen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A2B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9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4F6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4 026 733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445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9C3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5 093 593</w:t>
            </w:r>
          </w:p>
        </w:tc>
      </w:tr>
      <w:tr w:rsidR="004D3219" w:rsidRPr="004D3219" w14:paraId="005141E7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DFC2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Eszközök nettó értéke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EF6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A7F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AA5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2 519 173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806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2 949 987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1E3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5 469 160</w:t>
            </w:r>
          </w:p>
        </w:tc>
      </w:tr>
      <w:tr w:rsidR="004D3219" w:rsidRPr="004D3219" w14:paraId="540D3956" w14:textId="77777777" w:rsidTr="004D3219">
        <w:trPr>
          <w:gridAfter w:val="1"/>
          <w:wAfter w:w="120" w:type="dxa"/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F74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Teljesen (0-ig) leírt eszközök bruttó értéke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7AF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1 066 860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928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FAD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2 401 315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1A1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154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3 468 175</w:t>
            </w:r>
          </w:p>
        </w:tc>
      </w:tr>
      <w:tr w:rsidR="004D3219" w:rsidRPr="004D3219" w14:paraId="0E9AD98B" w14:textId="77777777" w:rsidTr="004D3219">
        <w:trPr>
          <w:gridAfter w:val="1"/>
          <w:wAfter w:w="118" w:type="dxa"/>
          <w:trHeight w:val="498"/>
        </w:trPr>
        <w:tc>
          <w:tcPr>
            <w:tcW w:w="9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A5D7694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SZÁZSZORSZÉP NAPKÖZIOTTHONOS ÓVODA</w:t>
            </w:r>
          </w:p>
        </w:tc>
      </w:tr>
      <w:tr w:rsidR="004D3219" w:rsidRPr="004D3219" w14:paraId="12575EFC" w14:textId="77777777" w:rsidTr="004D3219">
        <w:trPr>
          <w:trHeight w:val="498"/>
        </w:trPr>
        <w:tc>
          <w:tcPr>
            <w:tcW w:w="97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9871CD" w14:textId="77777777" w:rsidR="004D3219" w:rsidRPr="004D3219" w:rsidRDefault="004D3219" w:rsidP="004D32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A2E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6CFC6FAC" w14:textId="77777777" w:rsidTr="004D3219">
        <w:trPr>
          <w:trHeight w:val="94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3ACD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Megnevezés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A4591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Immateriális javak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B8B83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Ingatlanok és kapcsolódó vagyoni értékű jogok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41780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Gépek, berendezések, felszerelések, járművek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66D7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Beruházások és felújítások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1E0D1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 xml:space="preserve">Összesen </w:t>
            </w:r>
          </w:p>
        </w:tc>
        <w:tc>
          <w:tcPr>
            <w:tcW w:w="118" w:type="dxa"/>
            <w:vAlign w:val="center"/>
            <w:hideMark/>
          </w:tcPr>
          <w:p w14:paraId="5BDA9E6C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03FED897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FC8B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Tárgyévi nyitó állomány (előző évi záró állomány)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191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137 500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805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311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5 473 739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34F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D50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5 611 239</w:t>
            </w:r>
          </w:p>
        </w:tc>
        <w:tc>
          <w:tcPr>
            <w:tcW w:w="118" w:type="dxa"/>
            <w:vAlign w:val="center"/>
            <w:hideMark/>
          </w:tcPr>
          <w:p w14:paraId="3554744F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3238383E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BCD2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Immateriális javak beszerzése, nem aktivált beruházások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A55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1D3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C74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2DB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720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1 594 061</w:t>
            </w:r>
          </w:p>
        </w:tc>
        <w:tc>
          <w:tcPr>
            <w:tcW w:w="118" w:type="dxa"/>
            <w:vAlign w:val="center"/>
            <w:hideMark/>
          </w:tcPr>
          <w:p w14:paraId="05BCACA7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6C667C3C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777E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Beruházásokból, felújításokból aktivált érték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F5D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F7F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F43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92B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460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18" w:type="dxa"/>
            <w:vAlign w:val="center"/>
            <w:hideMark/>
          </w:tcPr>
          <w:p w14:paraId="74BF5D2D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CC12FB8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F16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növekedés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9E2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9A9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152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97B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08B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1 594 061</w:t>
            </w:r>
          </w:p>
        </w:tc>
        <w:tc>
          <w:tcPr>
            <w:tcW w:w="118" w:type="dxa"/>
            <w:vAlign w:val="center"/>
            <w:hideMark/>
          </w:tcPr>
          <w:p w14:paraId="34B41CCA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16CB7BC7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AAD8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Összes </w:t>
            </w:r>
            <w:proofErr w:type="gramStart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növekedés  (</w:t>
            </w:r>
            <w:proofErr w:type="gramEnd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=02+…+07)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E3D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59 000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212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50B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3 129 122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DA5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0F7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4 752 683</w:t>
            </w:r>
          </w:p>
        </w:tc>
        <w:tc>
          <w:tcPr>
            <w:tcW w:w="118" w:type="dxa"/>
            <w:vAlign w:val="center"/>
            <w:hideMark/>
          </w:tcPr>
          <w:p w14:paraId="266F4C36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66729AB7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31B3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Hiány, selejtezés, megsemmisülés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608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770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532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286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C43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72 205</w:t>
            </w:r>
          </w:p>
        </w:tc>
        <w:tc>
          <w:tcPr>
            <w:tcW w:w="118" w:type="dxa"/>
            <w:vAlign w:val="center"/>
            <w:hideMark/>
          </w:tcPr>
          <w:p w14:paraId="4E567927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4B3E45D6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5E9B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csökkenés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516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AD6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7CD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2D3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DE1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3 158 622</w:t>
            </w:r>
          </w:p>
        </w:tc>
        <w:tc>
          <w:tcPr>
            <w:tcW w:w="118" w:type="dxa"/>
            <w:vAlign w:val="center"/>
            <w:hideMark/>
          </w:tcPr>
          <w:p w14:paraId="5FD6B72E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14424F1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12B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Összes csökkenés (=09+…+13)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ABA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E49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FE5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1 636 766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A53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1 564 561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505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3 230 827</w:t>
            </w:r>
          </w:p>
        </w:tc>
        <w:tc>
          <w:tcPr>
            <w:tcW w:w="118" w:type="dxa"/>
            <w:vAlign w:val="center"/>
            <w:hideMark/>
          </w:tcPr>
          <w:p w14:paraId="2B58305D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5533C24E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247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Bruttó érték összesen (=01+08-14)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C1D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167 000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A38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5C4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6 966 095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4C5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2CF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7 133 095</w:t>
            </w:r>
          </w:p>
        </w:tc>
        <w:tc>
          <w:tcPr>
            <w:tcW w:w="118" w:type="dxa"/>
            <w:vAlign w:val="center"/>
            <w:hideMark/>
          </w:tcPr>
          <w:p w14:paraId="46375E91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6296AC48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1E2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nyitó állománya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772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137 500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954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2ED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3 594 008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BF7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8F3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3 731 508</w:t>
            </w:r>
          </w:p>
        </w:tc>
        <w:tc>
          <w:tcPr>
            <w:tcW w:w="118" w:type="dxa"/>
            <w:vAlign w:val="center"/>
            <w:hideMark/>
          </w:tcPr>
          <w:p w14:paraId="321B7650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B3CC869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4276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növekedése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8FD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34C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30E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2 213 811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E49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5AE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2 243 311</w:t>
            </w:r>
          </w:p>
        </w:tc>
        <w:tc>
          <w:tcPr>
            <w:tcW w:w="118" w:type="dxa"/>
            <w:vAlign w:val="center"/>
            <w:hideMark/>
          </w:tcPr>
          <w:p w14:paraId="1E2B392A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218BC540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6146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csökkenése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A17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D5F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B4C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72 205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2CA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2EF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72 205</w:t>
            </w:r>
          </w:p>
        </w:tc>
        <w:tc>
          <w:tcPr>
            <w:tcW w:w="118" w:type="dxa"/>
            <w:vAlign w:val="center"/>
            <w:hideMark/>
          </w:tcPr>
          <w:p w14:paraId="2914E46C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0762DE0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DCB4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Terv szerinti értékcsökkenés záró </w:t>
            </w:r>
            <w:proofErr w:type="gramStart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állománya  (</w:t>
            </w:r>
            <w:proofErr w:type="gramEnd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=16+17-18)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9E9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167 000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C47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E8E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5 735 614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775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5DF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5 902 614</w:t>
            </w:r>
          </w:p>
        </w:tc>
        <w:tc>
          <w:tcPr>
            <w:tcW w:w="118" w:type="dxa"/>
            <w:vAlign w:val="center"/>
            <w:hideMark/>
          </w:tcPr>
          <w:p w14:paraId="1AA96AE2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2C4CE4B0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D90C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Értékcsökkenés összesen (=19+23)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5FC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167 000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148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967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5 735 614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F69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F52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5 902 614</w:t>
            </w:r>
          </w:p>
        </w:tc>
        <w:tc>
          <w:tcPr>
            <w:tcW w:w="118" w:type="dxa"/>
            <w:vAlign w:val="center"/>
            <w:hideMark/>
          </w:tcPr>
          <w:p w14:paraId="67831F19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561211B6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0F47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Eszközök nettó értéke (=15-24)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DA6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8EF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3C9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1 230 481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526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7E4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1 230 481</w:t>
            </w:r>
          </w:p>
        </w:tc>
        <w:tc>
          <w:tcPr>
            <w:tcW w:w="118" w:type="dxa"/>
            <w:vAlign w:val="center"/>
            <w:hideMark/>
          </w:tcPr>
          <w:p w14:paraId="479263F9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15EC1BB6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4D2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Teljesen (0-ig) leírt eszközök bruttó értéke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C44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167 000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17E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14F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4 242 827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3BD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FF8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4 409 827</w:t>
            </w:r>
          </w:p>
        </w:tc>
        <w:tc>
          <w:tcPr>
            <w:tcW w:w="118" w:type="dxa"/>
            <w:vAlign w:val="center"/>
            <w:hideMark/>
          </w:tcPr>
          <w:p w14:paraId="5A6954EE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3F1B19E" w14:textId="77777777" w:rsidTr="004D3219">
        <w:trPr>
          <w:trHeight w:val="498"/>
        </w:trPr>
        <w:tc>
          <w:tcPr>
            <w:tcW w:w="9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DEFC227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 ÖNKORMÁNYZATÁNAK KONYHÁJA</w:t>
            </w:r>
          </w:p>
        </w:tc>
        <w:tc>
          <w:tcPr>
            <w:tcW w:w="118" w:type="dxa"/>
            <w:vAlign w:val="center"/>
            <w:hideMark/>
          </w:tcPr>
          <w:p w14:paraId="11F80C04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48A38F83" w14:textId="77777777" w:rsidTr="004D3219">
        <w:trPr>
          <w:trHeight w:val="498"/>
        </w:trPr>
        <w:tc>
          <w:tcPr>
            <w:tcW w:w="97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37F522" w14:textId="77777777" w:rsidR="004D3219" w:rsidRPr="004D3219" w:rsidRDefault="004D3219" w:rsidP="004D32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135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521BD359" w14:textId="77777777" w:rsidTr="004D3219">
        <w:trPr>
          <w:trHeight w:val="92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565BD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Megnevezés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DCD2A3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Immateriális javak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97BEC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Ingatlanok és kapcsolódó vagyoni értékű jogok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3FC3B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Gépek, berendezések, felszerelések, járművek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021B3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>Beruházások és felújítások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9A7B2" w14:textId="77777777" w:rsidR="004D3219" w:rsidRPr="004D3219" w:rsidRDefault="004D3219" w:rsidP="004D3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4"/>
                <w:szCs w:val="24"/>
                <w:lang w:eastAsia="hu-HU"/>
                <w14:ligatures w14:val="none"/>
              </w:rPr>
              <w:t xml:space="preserve">Összesen </w:t>
            </w:r>
          </w:p>
        </w:tc>
        <w:tc>
          <w:tcPr>
            <w:tcW w:w="118" w:type="dxa"/>
            <w:vAlign w:val="center"/>
            <w:hideMark/>
          </w:tcPr>
          <w:p w14:paraId="27931F13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59BD059A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E70F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Tárgyévi nyitó állomány (előző évi záró állomány)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E93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AB3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3A7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6 993 910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07D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E0F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7 093 910</w:t>
            </w:r>
          </w:p>
        </w:tc>
        <w:tc>
          <w:tcPr>
            <w:tcW w:w="118" w:type="dxa"/>
            <w:vAlign w:val="center"/>
            <w:hideMark/>
          </w:tcPr>
          <w:p w14:paraId="6EF8CC28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73C1ED0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D483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Immateriális javak beszerzése, nem aktivált beruházások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913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B1F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D85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E8F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BBB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18" w:type="dxa"/>
            <w:vAlign w:val="center"/>
            <w:hideMark/>
          </w:tcPr>
          <w:p w14:paraId="34107A99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5B22E2F8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0C98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Beruházásokból, felújításokból aktivált érték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06F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690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EA3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3FA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FDA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18" w:type="dxa"/>
            <w:vAlign w:val="center"/>
            <w:hideMark/>
          </w:tcPr>
          <w:p w14:paraId="5CEBBF9D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4BA57A66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2460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növekedés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605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132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7AB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3 104 676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418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A93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3 104 676</w:t>
            </w:r>
          </w:p>
        </w:tc>
        <w:tc>
          <w:tcPr>
            <w:tcW w:w="118" w:type="dxa"/>
            <w:vAlign w:val="center"/>
            <w:hideMark/>
          </w:tcPr>
          <w:p w14:paraId="0CA5B1DF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3B9C190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7259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Összes növekedés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8B4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556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C52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3 970 301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461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764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4 835 926</w:t>
            </w:r>
          </w:p>
        </w:tc>
        <w:tc>
          <w:tcPr>
            <w:tcW w:w="118" w:type="dxa"/>
            <w:vAlign w:val="center"/>
            <w:hideMark/>
          </w:tcPr>
          <w:p w14:paraId="375FDD4E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B8C3942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B569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csökkenés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5FF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C3B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879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3 104 676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66DA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AAB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3 970 301</w:t>
            </w:r>
          </w:p>
        </w:tc>
        <w:tc>
          <w:tcPr>
            <w:tcW w:w="118" w:type="dxa"/>
            <w:vAlign w:val="center"/>
            <w:hideMark/>
          </w:tcPr>
          <w:p w14:paraId="5CDBE926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3B6D8F19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8CBE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Összes csökkenés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0E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E0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91B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3 104 676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883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017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3 970 301</w:t>
            </w:r>
          </w:p>
        </w:tc>
        <w:tc>
          <w:tcPr>
            <w:tcW w:w="118" w:type="dxa"/>
            <w:vAlign w:val="center"/>
            <w:hideMark/>
          </w:tcPr>
          <w:p w14:paraId="7F640700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29787A3E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94E9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Bruttó érték összesen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9EE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483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AF48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7 859 535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466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CBB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7 959 535</w:t>
            </w:r>
          </w:p>
        </w:tc>
        <w:tc>
          <w:tcPr>
            <w:tcW w:w="118" w:type="dxa"/>
            <w:vAlign w:val="center"/>
            <w:hideMark/>
          </w:tcPr>
          <w:p w14:paraId="3D6A1370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75CB0B91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6C1A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nyitó állománya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D12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79D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47A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6 375 965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1A12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06E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6 475 965</w:t>
            </w:r>
          </w:p>
        </w:tc>
        <w:tc>
          <w:tcPr>
            <w:tcW w:w="118" w:type="dxa"/>
            <w:vAlign w:val="center"/>
            <w:hideMark/>
          </w:tcPr>
          <w:p w14:paraId="0546522C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0327D6C9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B29D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Terv szerinti értékcsökkenés növekedése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EB1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3BE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151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881 241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9C0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9B1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881 241</w:t>
            </w:r>
          </w:p>
        </w:tc>
        <w:tc>
          <w:tcPr>
            <w:tcW w:w="118" w:type="dxa"/>
            <w:vAlign w:val="center"/>
            <w:hideMark/>
          </w:tcPr>
          <w:p w14:paraId="2CEFB60D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46F40AA3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8A21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Terv szerinti értékcsökkenés záró </w:t>
            </w:r>
            <w:proofErr w:type="gramStart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állománya  (</w:t>
            </w:r>
            <w:proofErr w:type="gramEnd"/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=16+17-18)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D4CD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B1E3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1D25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7 257 206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D97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F5C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7 357 206</w:t>
            </w:r>
          </w:p>
        </w:tc>
        <w:tc>
          <w:tcPr>
            <w:tcW w:w="118" w:type="dxa"/>
            <w:vAlign w:val="center"/>
            <w:hideMark/>
          </w:tcPr>
          <w:p w14:paraId="5050CDCD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3A9D4D8F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EEE7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Értékcsökkenés összesen (=19+23)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C5A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225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28B1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7 257 206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D3E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61AB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7 357 206</w:t>
            </w:r>
          </w:p>
        </w:tc>
        <w:tc>
          <w:tcPr>
            <w:tcW w:w="118" w:type="dxa"/>
            <w:vAlign w:val="center"/>
            <w:hideMark/>
          </w:tcPr>
          <w:p w14:paraId="4FE5B6A9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618D88F7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2A76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Eszközök nettó értéke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BD99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4A10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F31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602 329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C5A7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65E4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602 329</w:t>
            </w:r>
          </w:p>
        </w:tc>
        <w:tc>
          <w:tcPr>
            <w:tcW w:w="118" w:type="dxa"/>
            <w:vAlign w:val="center"/>
            <w:hideMark/>
          </w:tcPr>
          <w:p w14:paraId="03F4CDF3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D3219" w:rsidRPr="004D3219" w14:paraId="049D4102" w14:textId="77777777" w:rsidTr="004D3219">
        <w:trPr>
          <w:trHeight w:val="49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5396" w14:textId="77777777" w:rsidR="004D3219" w:rsidRPr="004D3219" w:rsidRDefault="004D3219" w:rsidP="004D3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Teljesen (0-ig) leírt eszközök bruttó értéke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4B8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500F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3D5E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7 105 716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2AE6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74AC" w14:textId="77777777" w:rsidR="004D3219" w:rsidRPr="004D3219" w:rsidRDefault="004D3219" w:rsidP="004D3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4D321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7 205 716</w:t>
            </w:r>
          </w:p>
        </w:tc>
        <w:tc>
          <w:tcPr>
            <w:tcW w:w="118" w:type="dxa"/>
            <w:vAlign w:val="center"/>
            <w:hideMark/>
          </w:tcPr>
          <w:p w14:paraId="624ED063" w14:textId="77777777" w:rsidR="004D3219" w:rsidRPr="004D3219" w:rsidRDefault="004D3219" w:rsidP="004D32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0FBF46FC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D"/>
    <w:rsid w:val="0012492D"/>
    <w:rsid w:val="0027764A"/>
    <w:rsid w:val="003F3338"/>
    <w:rsid w:val="004D3219"/>
    <w:rsid w:val="005B2BD8"/>
    <w:rsid w:val="00610845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D6ED-D0C2-4214-BA87-ED2748B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49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49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49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49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49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49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49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49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49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49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2025-04-30T07:24:00Z</dcterms:created>
  <dcterms:modified xsi:type="dcterms:W3CDTF">2025-04-30T07:25:00Z</dcterms:modified>
</cp:coreProperties>
</file>