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D4" w:rsidRPr="00065DF7" w:rsidRDefault="00065DF7" w:rsidP="00065D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5DF7">
        <w:rPr>
          <w:rFonts w:ascii="Times New Roman" w:hAnsi="Times New Roman" w:cs="Times New Roman"/>
          <w:b/>
          <w:sz w:val="32"/>
          <w:szCs w:val="32"/>
        </w:rPr>
        <w:t>HIRDETMÉNY</w:t>
      </w:r>
    </w:p>
    <w:p w:rsidR="00065DF7" w:rsidRDefault="00065DF7" w:rsidP="00065DF7">
      <w:pPr>
        <w:rPr>
          <w:rFonts w:ascii="Times New Roman" w:hAnsi="Times New Roman" w:cs="Times New Roman"/>
          <w:b/>
          <w:sz w:val="24"/>
          <w:szCs w:val="24"/>
        </w:rPr>
      </w:pPr>
      <w:r w:rsidRPr="00065DF7">
        <w:rPr>
          <w:rFonts w:ascii="Times New Roman" w:hAnsi="Times New Roman" w:cs="Times New Roman"/>
          <w:b/>
          <w:sz w:val="24"/>
          <w:szCs w:val="24"/>
        </w:rPr>
        <w:t xml:space="preserve">ÓVODAI BEIRATKOZÁSRA </w:t>
      </w:r>
      <w:proofErr w:type="gramStart"/>
      <w:r w:rsidRPr="00065DF7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65DF7">
        <w:rPr>
          <w:rFonts w:ascii="Times New Roman" w:hAnsi="Times New Roman" w:cs="Times New Roman"/>
          <w:b/>
          <w:sz w:val="24"/>
          <w:szCs w:val="24"/>
        </w:rPr>
        <w:t xml:space="preserve"> 2025/2026. NEVELÉSI </w:t>
      </w:r>
      <w:proofErr w:type="gramStart"/>
      <w:r w:rsidRPr="00065DF7">
        <w:rPr>
          <w:rFonts w:ascii="Times New Roman" w:hAnsi="Times New Roman" w:cs="Times New Roman"/>
          <w:b/>
          <w:sz w:val="24"/>
          <w:szCs w:val="24"/>
        </w:rPr>
        <w:t>ÉVRE  VONATKOZÓAN</w:t>
      </w:r>
      <w:proofErr w:type="gramEnd"/>
    </w:p>
    <w:p w:rsidR="00065DF7" w:rsidRDefault="00065DF7" w:rsidP="00065DF7">
      <w:pPr>
        <w:rPr>
          <w:rFonts w:ascii="Times New Roman" w:hAnsi="Times New Roman" w:cs="Times New Roman"/>
          <w:b/>
          <w:sz w:val="24"/>
          <w:szCs w:val="24"/>
        </w:rPr>
      </w:pPr>
    </w:p>
    <w:p w:rsidR="00065DF7" w:rsidRDefault="00065DF7" w:rsidP="00065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Kál Nagyközség Önkormányzata, mint a Százszorszép Napköziotthonos Óvoda és Bölcsőde fenntartója a 20/2012. (VIII.31.) EMMI rendelet 20. § (1) bekezdése alapján a 2025/2026. nevelési évre vonatkozó óvodai beiratkozás időpontját és módját az alábbiak szerint határozza meg.</w:t>
      </w:r>
    </w:p>
    <w:p w:rsidR="00065DF7" w:rsidRDefault="00065DF7" w:rsidP="00065D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BEIRATKOZÁS IDŐPONTJA:</w:t>
      </w:r>
    </w:p>
    <w:p w:rsidR="00065DF7" w:rsidRDefault="0097159D" w:rsidP="00065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2025. április 28. (hétfő) </w:t>
      </w:r>
      <w:r w:rsidR="00065DF7">
        <w:rPr>
          <w:rFonts w:ascii="Times New Roman" w:hAnsi="Times New Roman" w:cs="Times New Roman"/>
          <w:sz w:val="24"/>
          <w:szCs w:val="24"/>
        </w:rPr>
        <w:t>8:00 – 17:00 óráig</w:t>
      </w:r>
    </w:p>
    <w:p w:rsidR="00065DF7" w:rsidRDefault="00065DF7" w:rsidP="00065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április 29. (kedd) 8:00 – 17:00 óráig</w:t>
      </w:r>
    </w:p>
    <w:p w:rsidR="00065DF7" w:rsidRDefault="00065DF7" w:rsidP="00065D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BEIRATKOZÁS HELYE:</w:t>
      </w:r>
    </w:p>
    <w:p w:rsidR="00065DF7" w:rsidRDefault="00065DF7" w:rsidP="00065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Százszorszép Napköziotthonos Óvoda és Bölcsőde</w:t>
      </w:r>
    </w:p>
    <w:p w:rsidR="00065DF7" w:rsidRDefault="00065DF7" w:rsidP="00065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3350 Kál, Dózsa György út 2.</w:t>
      </w:r>
    </w:p>
    <w:p w:rsidR="00065DF7" w:rsidRDefault="00065DF7" w:rsidP="00065D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BEIRATKOZÁSHOZ SZÜKSÉGES DOKUMENTUMOK:</w:t>
      </w:r>
    </w:p>
    <w:p w:rsidR="00065DF7" w:rsidRDefault="00065DF7" w:rsidP="00065DF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születési anyakönyvi kivonata</w:t>
      </w:r>
    </w:p>
    <w:p w:rsidR="00065DF7" w:rsidRDefault="00065DF7" w:rsidP="00065DF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gyermek </w:t>
      </w:r>
      <w:proofErr w:type="spellStart"/>
      <w:r>
        <w:rPr>
          <w:rFonts w:ascii="Times New Roman" w:hAnsi="Times New Roman" w:cs="Times New Roman"/>
          <w:sz w:val="24"/>
          <w:szCs w:val="24"/>
        </w:rPr>
        <w:t>TAJ-kártyája</w:t>
      </w:r>
      <w:proofErr w:type="spellEnd"/>
    </w:p>
    <w:p w:rsidR="00065DF7" w:rsidRDefault="00065DF7" w:rsidP="00065DF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nevére kiállított személyi azonosító igazolványa és a lakcímet igazoló igazolványa</w:t>
      </w:r>
    </w:p>
    <w:p w:rsidR="00065DF7" w:rsidRDefault="00065DF7" w:rsidP="00065DF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szülő személyi azonosító igazolványa és a lakcímet igazoló kártyája</w:t>
      </w:r>
    </w:p>
    <w:p w:rsidR="00065DF7" w:rsidRDefault="00065DF7" w:rsidP="00065D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ÓVODAI FELVÉTEL:</w:t>
      </w:r>
    </w:p>
    <w:p w:rsidR="00065DF7" w:rsidRDefault="00065DF7" w:rsidP="00065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óvodában a 2025/2026. nevelési év 2025. szeptember 01. napjától 2026. augusztus 31. napjáig tart.</w:t>
      </w:r>
    </w:p>
    <w:p w:rsidR="00065DF7" w:rsidRDefault="00065DF7" w:rsidP="00065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>
        <w:rPr>
          <w:rFonts w:ascii="Times New Roman" w:hAnsi="Times New Roman" w:cs="Times New Roman"/>
          <w:sz w:val="24"/>
          <w:szCs w:val="24"/>
        </w:rPr>
        <w:t>óvoda kötele</w:t>
      </w:r>
      <w:r w:rsidR="002767B7">
        <w:rPr>
          <w:rFonts w:ascii="Times New Roman" w:hAnsi="Times New Roman" w:cs="Times New Roman"/>
          <w:sz w:val="24"/>
          <w:szCs w:val="24"/>
        </w:rPr>
        <w:t>ző</w:t>
      </w:r>
      <w:proofErr w:type="gramEnd"/>
      <w:r w:rsidR="002767B7">
        <w:rPr>
          <w:rFonts w:ascii="Times New Roman" w:hAnsi="Times New Roman" w:cs="Times New Roman"/>
          <w:sz w:val="24"/>
          <w:szCs w:val="24"/>
        </w:rPr>
        <w:t xml:space="preserve"> felvételi körzete: Kál nagyközség közigazgatási területe.</w:t>
      </w:r>
    </w:p>
    <w:p w:rsidR="002767B7" w:rsidRDefault="002767B7" w:rsidP="00065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óvodai nevelés a gyermek hároméves korától a tankötelezettség kezdetéig tart, azonban az óvoda felveheti azt a gyermeket is, aki a harmadik életévét a felvételétől számított fél éven belül</w:t>
      </w:r>
      <w:r w:rsidR="0097159D">
        <w:rPr>
          <w:rFonts w:ascii="Times New Roman" w:hAnsi="Times New Roman" w:cs="Times New Roman"/>
          <w:sz w:val="24"/>
          <w:szCs w:val="24"/>
        </w:rPr>
        <w:t xml:space="preserve"> betölti, feltéve, hogy minden,</w:t>
      </w:r>
      <w:r>
        <w:rPr>
          <w:rFonts w:ascii="Times New Roman" w:hAnsi="Times New Roman" w:cs="Times New Roman"/>
          <w:sz w:val="24"/>
          <w:szCs w:val="24"/>
        </w:rPr>
        <w:t xml:space="preserve"> a településen lakóhellyel, ennek hiányában tartózkodási hellyel rendelkező hároméves és annál idősebb gyermek óvodai felvételi kérelme teljesíthető.</w:t>
      </w:r>
    </w:p>
    <w:p w:rsidR="002767B7" w:rsidRDefault="002767B7" w:rsidP="00065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Kötelező beíratni azt a gyermeket, aki 2025. augusztus 31. napjáig a harmadik életévét betölti, azaz 2019. szeptember 01. előtt született és még nem jár óvodába.</w:t>
      </w:r>
    </w:p>
    <w:p w:rsidR="002767B7" w:rsidRDefault="002767B7" w:rsidP="00065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óvoda biztosítja azon sajátos nevelési igényű gyermekek óvodai ellátását, akik a szakértői és rehabilitációs bizottság szakvéleménye alapján </w:t>
      </w:r>
      <w:r w:rsidR="0097159D">
        <w:rPr>
          <w:rFonts w:ascii="Times New Roman" w:hAnsi="Times New Roman" w:cs="Times New Roman"/>
          <w:sz w:val="24"/>
          <w:szCs w:val="24"/>
        </w:rPr>
        <w:t xml:space="preserve">integráltan </w:t>
      </w:r>
      <w:proofErr w:type="gramStart"/>
      <w:r w:rsidR="0097159D">
        <w:rPr>
          <w:rFonts w:ascii="Times New Roman" w:hAnsi="Times New Roman" w:cs="Times New Roman"/>
          <w:sz w:val="24"/>
          <w:szCs w:val="24"/>
        </w:rPr>
        <w:t xml:space="preserve">nevelhető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59D">
        <w:rPr>
          <w:rFonts w:ascii="Times New Roman" w:hAnsi="Times New Roman" w:cs="Times New Roman"/>
          <w:sz w:val="24"/>
          <w:szCs w:val="24"/>
        </w:rPr>
        <w:t>sajátos</w:t>
      </w:r>
      <w:proofErr w:type="gramEnd"/>
      <w:r w:rsidR="0097159D">
        <w:rPr>
          <w:rFonts w:ascii="Times New Roman" w:hAnsi="Times New Roman" w:cs="Times New Roman"/>
          <w:sz w:val="24"/>
          <w:szCs w:val="24"/>
        </w:rPr>
        <w:t xml:space="preserve"> nevelési igényű gyermek.</w:t>
      </w:r>
    </w:p>
    <w:p w:rsidR="002767B7" w:rsidRDefault="002767B7" w:rsidP="00065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Az óvodai beiratkozás a fenti helyen és időpontban személyes megjelenéssel és/vagy elektronikus megkereséssel, e-mailben történik a szükséges dokumentumok bemutatásával. Az óvodai felvételről az óvoda vezetője dönt, aki az óvodai felvételi, esetleges átvételi kérelemnek helyt adó döntését írásban, a kérelem elutasítására vonatkozó döntését határozati formában közli a szülővel.</w:t>
      </w:r>
    </w:p>
    <w:p w:rsidR="002767B7" w:rsidRDefault="002767B7" w:rsidP="00065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óvodai felvételi eljárás eredményéről szóló értesítést az óvodavezető 2025. május 31. napjáig megküldi a szülőnek, illetve a törvényes képviselőnek</w:t>
      </w:r>
      <w:r w:rsidR="005900D0">
        <w:rPr>
          <w:rFonts w:ascii="Times New Roman" w:hAnsi="Times New Roman" w:cs="Times New Roman"/>
          <w:sz w:val="24"/>
          <w:szCs w:val="24"/>
        </w:rPr>
        <w:t xml:space="preserve">. A szülő, illetve a törvényes </w:t>
      </w:r>
      <w:r w:rsidR="0097159D">
        <w:rPr>
          <w:rFonts w:ascii="Times New Roman" w:hAnsi="Times New Roman" w:cs="Times New Roman"/>
          <w:sz w:val="24"/>
          <w:szCs w:val="24"/>
        </w:rPr>
        <w:t xml:space="preserve">képviselő </w:t>
      </w:r>
      <w:r w:rsidR="00576EB7">
        <w:rPr>
          <w:rFonts w:ascii="Times New Roman" w:hAnsi="Times New Roman" w:cs="Times New Roman"/>
          <w:sz w:val="24"/>
          <w:szCs w:val="24"/>
        </w:rPr>
        <w:t xml:space="preserve">a döntés kézhezvételétől számított tizenöt napon belül jogorvoslati kérelemmel fordulhat Kál Nagyközség Önkormányzatához. A kérelmet </w:t>
      </w:r>
      <w:r w:rsidR="0097159D">
        <w:rPr>
          <w:rFonts w:ascii="Times New Roman" w:hAnsi="Times New Roman" w:cs="Times New Roman"/>
          <w:sz w:val="24"/>
          <w:szCs w:val="24"/>
        </w:rPr>
        <w:t>írásban, az óvoda vezetőjénél (</w:t>
      </w:r>
      <w:r w:rsidR="00576EB7">
        <w:rPr>
          <w:rFonts w:ascii="Times New Roman" w:hAnsi="Times New Roman" w:cs="Times New Roman"/>
          <w:sz w:val="24"/>
          <w:szCs w:val="24"/>
        </w:rPr>
        <w:t>3350 Kál, Dózsa György út 2.) kell benyújtani.</w:t>
      </w:r>
    </w:p>
    <w:p w:rsidR="00576EB7" w:rsidRDefault="00576EB7" w:rsidP="00065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nemzeti köznevelésről szóló 2011. évi CXC. törvény 8. § (2) bekezdése alapján a gyermek abban az évben, amelyben a harmadik életévét betölti, a nevelési év kezdő napjától napi négy órát köteles óvodai nevelésben részt venni. A szülő az óvodai nevelésben történő részvételre jogszabály alapján kötelezett gyermekét köteles beíratni az önkormányzat által közzétett közleményben vagy hirdetményben meghatározott időpontban.</w:t>
      </w:r>
    </w:p>
    <w:p w:rsidR="00576EB7" w:rsidRDefault="00576EB7" w:rsidP="00065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szabálysértésekről, a szabálysértési eljárásról és a szabálysértési nyilvántartási rendszerről szóló 2012. évi II. törvény 247. § a) pontja alapján az a szülő vagy törvényes képviselő, aki a szülői felügyelete vagy gyámsága alatt álló gyermeket kellő időben az óvodába nem íratja be, szabálysértést követ el.</w:t>
      </w:r>
    </w:p>
    <w:p w:rsidR="00BB25FA" w:rsidRPr="00BB25FA" w:rsidRDefault="00BB25FA" w:rsidP="00065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hatályos jogszabályi rendelkezések alapján a szülők legkésőbb a tárgyév április </w:t>
      </w:r>
      <w:proofErr w:type="gramStart"/>
      <w:r>
        <w:rPr>
          <w:rFonts w:ascii="Times New Roman" w:hAnsi="Times New Roman" w:cs="Times New Roman"/>
          <w:sz w:val="24"/>
          <w:szCs w:val="24"/>
        </w:rPr>
        <w:t>15-ig  benyújtott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kérelemben kérelmezhetik a területileg illetékes járási hivatalnál a gyermekük óvodakezdésének halasztását. A járási hivatal a szülői kérelem alapján, a gyermek jogos érdekeit szem előtt tartva felmentheti a gyermeket az óvodai foglalkozáson történő részvétel alól annak az évnek az au</w:t>
      </w:r>
      <w:r w:rsidR="0097159D">
        <w:rPr>
          <w:rFonts w:ascii="Times New Roman" w:hAnsi="Times New Roman" w:cs="Times New Roman"/>
          <w:sz w:val="24"/>
          <w:szCs w:val="24"/>
        </w:rPr>
        <w:t xml:space="preserve">gusztus 31. napjáig, amelyben a </w:t>
      </w:r>
      <w:r>
        <w:rPr>
          <w:rFonts w:ascii="Times New Roman" w:hAnsi="Times New Roman" w:cs="Times New Roman"/>
          <w:sz w:val="24"/>
          <w:szCs w:val="24"/>
        </w:rPr>
        <w:t>gyermek negyedik életévét betölti, ha ezt a gyermek családi körülményei, sajátos helyzete indokolja. A kérelem benyújtásával kapcsolatban forduljanak a lakóhelyük alapján területileg illetékes járási hivatalhoz (Heve</w:t>
      </w:r>
      <w:r w:rsidR="0097159D">
        <w:rPr>
          <w:rFonts w:ascii="Times New Roman" w:hAnsi="Times New Roman" w:cs="Times New Roman"/>
          <w:sz w:val="24"/>
          <w:szCs w:val="24"/>
        </w:rPr>
        <w:t xml:space="preserve">s Vármegyei Kormányhivatal Füzesabonyi </w:t>
      </w:r>
      <w:r>
        <w:rPr>
          <w:rFonts w:ascii="Times New Roman" w:hAnsi="Times New Roman" w:cs="Times New Roman"/>
          <w:sz w:val="24"/>
          <w:szCs w:val="24"/>
        </w:rPr>
        <w:t>Járási Hivatal).</w:t>
      </w:r>
    </w:p>
    <w:p w:rsidR="00576EB7" w:rsidRDefault="00576EB7" w:rsidP="00065DF7">
      <w:pPr>
        <w:rPr>
          <w:rFonts w:ascii="Times New Roman" w:hAnsi="Times New Roman" w:cs="Times New Roman"/>
          <w:sz w:val="24"/>
          <w:szCs w:val="24"/>
        </w:rPr>
      </w:pPr>
    </w:p>
    <w:p w:rsidR="00576EB7" w:rsidRDefault="00576EB7" w:rsidP="00065DF7">
      <w:pPr>
        <w:rPr>
          <w:rFonts w:ascii="Times New Roman" w:hAnsi="Times New Roman" w:cs="Times New Roman"/>
          <w:sz w:val="24"/>
          <w:szCs w:val="24"/>
        </w:rPr>
      </w:pPr>
    </w:p>
    <w:p w:rsidR="00576EB7" w:rsidRDefault="00576EB7" w:rsidP="00065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Kál, 2025. március </w:t>
      </w:r>
    </w:p>
    <w:p w:rsidR="00576EB7" w:rsidRDefault="00576EB7" w:rsidP="00065DF7">
      <w:pPr>
        <w:rPr>
          <w:rFonts w:ascii="Times New Roman" w:hAnsi="Times New Roman" w:cs="Times New Roman"/>
          <w:sz w:val="24"/>
          <w:szCs w:val="24"/>
        </w:rPr>
      </w:pPr>
    </w:p>
    <w:p w:rsidR="00576EB7" w:rsidRPr="00065DF7" w:rsidRDefault="00576EB7" w:rsidP="00576E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76EB7" w:rsidRPr="00065DF7" w:rsidSect="00D23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D3827"/>
    <w:multiLevelType w:val="hybridMultilevel"/>
    <w:tmpl w:val="022A5F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5DF7"/>
    <w:rsid w:val="00065DF7"/>
    <w:rsid w:val="000D742D"/>
    <w:rsid w:val="00120B7C"/>
    <w:rsid w:val="001570B8"/>
    <w:rsid w:val="001C243B"/>
    <w:rsid w:val="0022049B"/>
    <w:rsid w:val="00264165"/>
    <w:rsid w:val="002767B7"/>
    <w:rsid w:val="003B0594"/>
    <w:rsid w:val="00576EB7"/>
    <w:rsid w:val="005900D0"/>
    <w:rsid w:val="00603F7F"/>
    <w:rsid w:val="0097159D"/>
    <w:rsid w:val="00B102E1"/>
    <w:rsid w:val="00BB25FA"/>
    <w:rsid w:val="00D2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04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5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503</Words>
  <Characters>3474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Óvoda</dc:creator>
  <cp:lastModifiedBy>Óvoda</cp:lastModifiedBy>
  <cp:revision>2</cp:revision>
  <dcterms:created xsi:type="dcterms:W3CDTF">2025-03-26T09:54:00Z</dcterms:created>
  <dcterms:modified xsi:type="dcterms:W3CDTF">2025-03-26T09:54:00Z</dcterms:modified>
</cp:coreProperties>
</file>